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22DE" w14:textId="2DB14C7D" w:rsidR="0099495F" w:rsidRPr="00AC6972" w:rsidRDefault="00C7702B" w:rsidP="005756E6">
      <w:pPr>
        <w:jc w:val="right"/>
        <w:rPr>
          <w:sz w:val="16"/>
          <w:szCs w:val="16"/>
        </w:rPr>
      </w:pPr>
      <w:r>
        <w:rPr>
          <w:sz w:val="16"/>
          <w:szCs w:val="16"/>
        </w:rPr>
        <w:t>December 2021</w:t>
      </w:r>
    </w:p>
    <w:p w14:paraId="63A59DA6" w14:textId="3FDBEAFE" w:rsidR="00AC6972" w:rsidRPr="00AC6972" w:rsidRDefault="00FB0481" w:rsidP="00AC6972">
      <w:pPr>
        <w:rPr>
          <w:sz w:val="16"/>
          <w:szCs w:val="16"/>
        </w:rPr>
      </w:pPr>
      <w:r w:rsidRPr="00AC6972">
        <w:rPr>
          <w:sz w:val="16"/>
          <w:szCs w:val="16"/>
        </w:rPr>
        <w:t>RE</w:t>
      </w:r>
      <w:r w:rsidRPr="00AC6972">
        <w:rPr>
          <w:sz w:val="16"/>
          <w:szCs w:val="16"/>
        </w:rPr>
        <w:tab/>
      </w:r>
      <w:r w:rsidR="00DA17FC" w:rsidRPr="00AC6972">
        <w:rPr>
          <w:sz w:val="16"/>
          <w:szCs w:val="16"/>
        </w:rPr>
        <w:t>:</w:t>
      </w:r>
      <w:r w:rsidR="00DA17FC" w:rsidRPr="00AC6972">
        <w:rPr>
          <w:sz w:val="16"/>
          <w:szCs w:val="16"/>
        </w:rPr>
        <w:tab/>
      </w:r>
      <w:r w:rsidR="00C7702B">
        <w:rPr>
          <w:sz w:val="16"/>
          <w:szCs w:val="16"/>
        </w:rPr>
        <w:t>Assistant SENCo (two posts)</w:t>
      </w:r>
    </w:p>
    <w:p w14:paraId="639DE502" w14:textId="5F8D2519" w:rsidR="00F441F8" w:rsidRPr="00AC6972" w:rsidRDefault="00DA17FC" w:rsidP="00AC6972">
      <w:pPr>
        <w:rPr>
          <w:sz w:val="16"/>
          <w:szCs w:val="16"/>
        </w:rPr>
      </w:pPr>
      <w:r w:rsidRPr="00AC6972">
        <w:rPr>
          <w:sz w:val="16"/>
          <w:szCs w:val="16"/>
        </w:rPr>
        <w:t>TERMS</w:t>
      </w:r>
      <w:r w:rsidRPr="00AC6972">
        <w:rPr>
          <w:sz w:val="16"/>
          <w:szCs w:val="16"/>
        </w:rPr>
        <w:tab/>
        <w:t>:</w:t>
      </w:r>
      <w:r w:rsidRPr="00AC6972">
        <w:rPr>
          <w:sz w:val="16"/>
          <w:szCs w:val="16"/>
        </w:rPr>
        <w:tab/>
      </w:r>
      <w:r w:rsidR="00CA12BA" w:rsidRPr="00AC6972">
        <w:rPr>
          <w:sz w:val="16"/>
          <w:szCs w:val="16"/>
        </w:rPr>
        <w:t>Permanent</w:t>
      </w:r>
      <w:r w:rsidR="00567482" w:rsidRPr="00AC6972">
        <w:rPr>
          <w:sz w:val="16"/>
          <w:szCs w:val="16"/>
        </w:rPr>
        <w:t xml:space="preserve"> and Full</w:t>
      </w:r>
      <w:r w:rsidR="00C7702B">
        <w:rPr>
          <w:sz w:val="16"/>
          <w:szCs w:val="16"/>
        </w:rPr>
        <w:t xml:space="preserve"> or Part</w:t>
      </w:r>
      <w:r w:rsidR="00567482" w:rsidRPr="00AC6972">
        <w:rPr>
          <w:sz w:val="16"/>
          <w:szCs w:val="16"/>
        </w:rPr>
        <w:t xml:space="preserve"> Time.</w:t>
      </w:r>
      <w:r w:rsidR="00C7702B">
        <w:rPr>
          <w:sz w:val="16"/>
          <w:szCs w:val="16"/>
        </w:rPr>
        <w:t xml:space="preserve"> </w:t>
      </w:r>
      <w:r w:rsidR="00E915BB" w:rsidRPr="00AC6972">
        <w:rPr>
          <w:sz w:val="16"/>
          <w:szCs w:val="16"/>
        </w:rPr>
        <w:t>MPS/</w:t>
      </w:r>
      <w:r w:rsidR="00F70522" w:rsidRPr="00AC6972">
        <w:rPr>
          <w:sz w:val="16"/>
          <w:szCs w:val="16"/>
        </w:rPr>
        <w:t>UPS</w:t>
      </w:r>
      <w:r w:rsidR="00C7702B">
        <w:rPr>
          <w:sz w:val="16"/>
          <w:szCs w:val="16"/>
        </w:rPr>
        <w:t xml:space="preserve"> + TLR(£4786)</w:t>
      </w:r>
    </w:p>
    <w:p w14:paraId="3B6779A9" w14:textId="77777777" w:rsidR="0099495F" w:rsidRPr="00AC6972" w:rsidRDefault="0099495F" w:rsidP="005756E6">
      <w:pPr>
        <w:rPr>
          <w:sz w:val="16"/>
          <w:szCs w:val="16"/>
        </w:rPr>
      </w:pPr>
      <w:r w:rsidRPr="00AC6972">
        <w:rPr>
          <w:sz w:val="16"/>
          <w:szCs w:val="16"/>
        </w:rPr>
        <w:t>Dear Sir or Madam,</w:t>
      </w:r>
    </w:p>
    <w:p w14:paraId="0BB30C82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Thank you for taking the time to find out about the </w:t>
      </w:r>
      <w:r w:rsidR="00DA17FC" w:rsidRPr="00AC6972">
        <w:rPr>
          <w:sz w:val="16"/>
          <w:szCs w:val="16"/>
        </w:rPr>
        <w:t>vacanc</w:t>
      </w:r>
      <w:r w:rsidR="006C0E29" w:rsidRPr="00AC6972">
        <w:rPr>
          <w:sz w:val="16"/>
          <w:szCs w:val="16"/>
        </w:rPr>
        <w:t>ies</w:t>
      </w:r>
      <w:r w:rsidR="00DA17FC" w:rsidRPr="00AC6972">
        <w:rPr>
          <w:sz w:val="16"/>
          <w:szCs w:val="16"/>
        </w:rPr>
        <w:t xml:space="preserve"> within our </w:t>
      </w:r>
      <w:r w:rsidR="00567482" w:rsidRPr="00AC6972">
        <w:rPr>
          <w:sz w:val="16"/>
          <w:szCs w:val="16"/>
        </w:rPr>
        <w:t>S</w:t>
      </w:r>
      <w:r w:rsidR="00400075">
        <w:rPr>
          <w:sz w:val="16"/>
          <w:szCs w:val="16"/>
        </w:rPr>
        <w:t>END</w:t>
      </w:r>
      <w:r w:rsidR="00567482" w:rsidRPr="00AC6972">
        <w:rPr>
          <w:sz w:val="16"/>
          <w:szCs w:val="16"/>
        </w:rPr>
        <w:t xml:space="preserve"> Team</w:t>
      </w:r>
      <w:r w:rsidR="00DA17FC" w:rsidRPr="00AC6972">
        <w:rPr>
          <w:sz w:val="16"/>
          <w:szCs w:val="16"/>
        </w:rPr>
        <w:t>.</w:t>
      </w:r>
    </w:p>
    <w:p w14:paraId="6EF38EF8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Mayfield School is undergoing a period of expansion</w:t>
      </w:r>
      <w:r w:rsidR="00AC6972" w:rsidRPr="00AC6972">
        <w:rPr>
          <w:sz w:val="16"/>
          <w:szCs w:val="16"/>
        </w:rPr>
        <w:t xml:space="preserve"> and transformation </w:t>
      </w:r>
      <w:r w:rsidRPr="00AC6972">
        <w:rPr>
          <w:sz w:val="16"/>
          <w:szCs w:val="16"/>
        </w:rPr>
        <w:t>from a 1</w:t>
      </w:r>
      <w:r w:rsidR="00AC6972" w:rsidRPr="00AC6972">
        <w:rPr>
          <w:sz w:val="16"/>
          <w:szCs w:val="16"/>
        </w:rPr>
        <w:t>2</w:t>
      </w:r>
      <w:r w:rsidRPr="00AC6972">
        <w:rPr>
          <w:sz w:val="16"/>
          <w:szCs w:val="16"/>
        </w:rPr>
        <w:t xml:space="preserve">00 </w:t>
      </w:r>
      <w:r w:rsidR="00DC42E9" w:rsidRPr="00AC6972">
        <w:rPr>
          <w:sz w:val="16"/>
          <w:szCs w:val="16"/>
        </w:rPr>
        <w:t>place secondary school to a 1</w:t>
      </w:r>
      <w:r w:rsidR="00567482" w:rsidRPr="00AC6972">
        <w:rPr>
          <w:sz w:val="16"/>
          <w:szCs w:val="16"/>
        </w:rPr>
        <w:t>480</w:t>
      </w:r>
      <w:r w:rsidRPr="00AC6972">
        <w:rPr>
          <w:sz w:val="16"/>
          <w:szCs w:val="16"/>
        </w:rPr>
        <w:t xml:space="preserve"> place ‘all through school’. The key milestones to date have been:</w:t>
      </w:r>
    </w:p>
    <w:p w14:paraId="10C0C5B2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In September 2012 we opened a 60 place pre-school and nursery on the school site</w:t>
      </w:r>
      <w:r w:rsidR="00567482" w:rsidRPr="00AC6972">
        <w:rPr>
          <w:sz w:val="16"/>
          <w:szCs w:val="16"/>
        </w:rPr>
        <w:t xml:space="preserve">. </w:t>
      </w:r>
      <w:r w:rsidRPr="00AC6972">
        <w:rPr>
          <w:sz w:val="16"/>
          <w:szCs w:val="16"/>
        </w:rPr>
        <w:t>Staff members are guaranteed access to this very</w:t>
      </w:r>
      <w:r w:rsidR="00567482" w:rsidRPr="00AC6972">
        <w:rPr>
          <w:sz w:val="16"/>
          <w:szCs w:val="16"/>
        </w:rPr>
        <w:t xml:space="preserve"> effective and </w:t>
      </w:r>
      <w:r w:rsidRPr="00AC6972">
        <w:rPr>
          <w:sz w:val="16"/>
          <w:szCs w:val="16"/>
        </w:rPr>
        <w:t xml:space="preserve">highly oversubscribed </w:t>
      </w:r>
      <w:r w:rsidR="00567482" w:rsidRPr="00AC6972">
        <w:rPr>
          <w:sz w:val="16"/>
          <w:szCs w:val="16"/>
        </w:rPr>
        <w:t>setting.</w:t>
      </w:r>
    </w:p>
    <w:p w14:paraId="4E6CEC0B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In July 2013 Mayfield School secured approval from Portsmouth City Council to extend our age range from 11-16 to 4-16 and become the city’s first ‘all through’ school and one of only a handful of state, single site, ‘all through’ schools in the country. With this change in status, the school</w:t>
      </w:r>
      <w:r w:rsidR="00567482" w:rsidRPr="00AC6972">
        <w:rPr>
          <w:sz w:val="16"/>
          <w:szCs w:val="16"/>
        </w:rPr>
        <w:t xml:space="preserve"> undertook </w:t>
      </w:r>
      <w:r w:rsidRPr="00AC6972">
        <w:rPr>
          <w:sz w:val="16"/>
          <w:szCs w:val="16"/>
        </w:rPr>
        <w:t xml:space="preserve">a significant building programme drawing on over </w:t>
      </w:r>
      <w:r w:rsidRPr="00AC6972">
        <w:rPr>
          <w:rFonts w:cstheme="minorHAnsi"/>
          <w:sz w:val="16"/>
          <w:szCs w:val="16"/>
        </w:rPr>
        <w:t>£</w:t>
      </w:r>
      <w:r w:rsidRPr="00AC6972">
        <w:rPr>
          <w:sz w:val="16"/>
          <w:szCs w:val="16"/>
        </w:rPr>
        <w:t>4 million in additional capital</w:t>
      </w:r>
      <w:r w:rsidR="00567482" w:rsidRPr="00AC6972">
        <w:rPr>
          <w:sz w:val="16"/>
          <w:szCs w:val="16"/>
        </w:rPr>
        <w:t xml:space="preserve"> to create Primary facilities.</w:t>
      </w:r>
    </w:p>
    <w:p w14:paraId="43A84C8B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In September 2014, we welcomed the first intake into our primary section and became one of the most oversubscribed</w:t>
      </w:r>
      <w:r w:rsidR="00771921" w:rsidRPr="00AC6972">
        <w:rPr>
          <w:sz w:val="16"/>
          <w:szCs w:val="16"/>
        </w:rPr>
        <w:t xml:space="preserve"> (5 applications per place)</w:t>
      </w:r>
      <w:r w:rsidRPr="00AC6972">
        <w:rPr>
          <w:sz w:val="16"/>
          <w:szCs w:val="16"/>
        </w:rPr>
        <w:t xml:space="preserve"> schools in the city, with 60 pupils joining us, many of whom were in our pre-school. Each year the school will continue to admit 60 pupils into Year R (plus </w:t>
      </w:r>
      <w:r w:rsidR="00567482" w:rsidRPr="00AC6972">
        <w:rPr>
          <w:sz w:val="16"/>
          <w:szCs w:val="16"/>
        </w:rPr>
        <w:t xml:space="preserve">an additional </w:t>
      </w:r>
      <w:r w:rsidRPr="00AC6972">
        <w:rPr>
          <w:sz w:val="16"/>
          <w:szCs w:val="16"/>
        </w:rPr>
        <w:t xml:space="preserve">30 into Year 3) until the primary section fills by </w:t>
      </w:r>
      <w:r w:rsidR="00567482" w:rsidRPr="00AC6972">
        <w:rPr>
          <w:sz w:val="16"/>
          <w:szCs w:val="16"/>
        </w:rPr>
        <w:t xml:space="preserve">September </w:t>
      </w:r>
      <w:r w:rsidRPr="00AC6972">
        <w:rPr>
          <w:sz w:val="16"/>
          <w:szCs w:val="16"/>
        </w:rPr>
        <w:t>2020 and the school reac</w:t>
      </w:r>
      <w:r w:rsidR="00DC42E9" w:rsidRPr="00AC6972">
        <w:rPr>
          <w:sz w:val="16"/>
          <w:szCs w:val="16"/>
        </w:rPr>
        <w:t>hes its maximum capacity of 1</w:t>
      </w:r>
      <w:r w:rsidR="00567482" w:rsidRPr="00AC6972">
        <w:rPr>
          <w:sz w:val="16"/>
          <w:szCs w:val="16"/>
        </w:rPr>
        <w:t>540</w:t>
      </w:r>
      <w:r w:rsidRPr="00AC6972">
        <w:rPr>
          <w:sz w:val="16"/>
          <w:szCs w:val="16"/>
        </w:rPr>
        <w:t xml:space="preserve"> pupils across all phases.</w:t>
      </w:r>
    </w:p>
    <w:p w14:paraId="2A8D5593" w14:textId="77777777" w:rsidR="00584AF9" w:rsidRPr="00AC6972" w:rsidRDefault="00584AF9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In September 2016, Mayfield was inspected by OfSTED and was judged as ‘good’ in all areas. In particular, inspectors noted:</w:t>
      </w:r>
    </w:p>
    <w:p w14:paraId="0B18C385" w14:textId="77777777" w:rsidR="00584AF9" w:rsidRPr="00AC6972" w:rsidRDefault="00584AF9" w:rsidP="00584AF9">
      <w:pPr>
        <w:rPr>
          <w:i/>
          <w:sz w:val="16"/>
          <w:szCs w:val="16"/>
        </w:rPr>
      </w:pPr>
      <w:r w:rsidRPr="00AC6972">
        <w:rPr>
          <w:i/>
          <w:sz w:val="16"/>
          <w:szCs w:val="16"/>
        </w:rPr>
        <w:t xml:space="preserve"> “A comprehensive staff training programme has been the key driver in improving teaching in classrooms over the last two years”;</w:t>
      </w:r>
    </w:p>
    <w:p w14:paraId="501173FF" w14:textId="77777777" w:rsidR="00584AF9" w:rsidRPr="00AC6972" w:rsidRDefault="00584AF9" w:rsidP="00584AF9">
      <w:pPr>
        <w:rPr>
          <w:i/>
          <w:sz w:val="16"/>
          <w:szCs w:val="16"/>
        </w:rPr>
      </w:pPr>
      <w:r w:rsidRPr="00AC6972">
        <w:rPr>
          <w:i/>
          <w:sz w:val="16"/>
          <w:szCs w:val="16"/>
        </w:rPr>
        <w:t>“The behaviour of pupils is good. The school runs smoothly on a day to day basis with a clear code of conduct”;</w:t>
      </w:r>
    </w:p>
    <w:p w14:paraId="489BDDB2" w14:textId="77777777" w:rsidR="00584AF9" w:rsidRPr="00AC6972" w:rsidRDefault="00584AF9" w:rsidP="00584AF9">
      <w:pPr>
        <w:rPr>
          <w:i/>
          <w:sz w:val="16"/>
          <w:szCs w:val="16"/>
        </w:rPr>
      </w:pPr>
      <w:r w:rsidRPr="00AC6972">
        <w:rPr>
          <w:i/>
          <w:sz w:val="16"/>
          <w:szCs w:val="16"/>
        </w:rPr>
        <w:t>“Across the school, pupils benefit from positive relationships with their teachers”.</w:t>
      </w:r>
    </w:p>
    <w:p w14:paraId="1F09B99C" w14:textId="3887EA56" w:rsidR="00C7702B" w:rsidRDefault="00C7702B" w:rsidP="00584AF9">
      <w:pPr>
        <w:jc w:val="both"/>
        <w:rPr>
          <w:sz w:val="16"/>
          <w:szCs w:val="16"/>
        </w:rPr>
      </w:pPr>
      <w:r>
        <w:rPr>
          <w:sz w:val="16"/>
          <w:szCs w:val="16"/>
        </w:rPr>
        <w:t>Following a successful bid for Priority School Building Project funds, we moved into a brand new, purpose built, ‘all through’ school on the east field of the school site. Within this building there is a specialist SEN centre with a number of intervention spaces across the building.</w:t>
      </w:r>
    </w:p>
    <w:p w14:paraId="4D202296" w14:textId="58FACDB0" w:rsidR="00400075" w:rsidRDefault="00C7702B" w:rsidP="00584A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Following the relocation of the current post holder and the increase in demand for specialist </w:t>
      </w:r>
      <w:r w:rsidR="00424775">
        <w:rPr>
          <w:sz w:val="16"/>
          <w:szCs w:val="16"/>
        </w:rPr>
        <w:t xml:space="preserve">SEND </w:t>
      </w:r>
      <w:r>
        <w:rPr>
          <w:sz w:val="16"/>
          <w:szCs w:val="16"/>
        </w:rPr>
        <w:t xml:space="preserve">teaching, we are looking to recruit two Assistant SENCos to support our SENCo, Mrs. Erika Anders. The successful applicants will work with children across the school and </w:t>
      </w:r>
      <w:r w:rsidR="00424775">
        <w:rPr>
          <w:sz w:val="16"/>
          <w:szCs w:val="16"/>
        </w:rPr>
        <w:t xml:space="preserve">offer a range of </w:t>
      </w:r>
      <w:r w:rsidR="00400075">
        <w:rPr>
          <w:sz w:val="16"/>
          <w:szCs w:val="16"/>
        </w:rPr>
        <w:t xml:space="preserve">small group and 1 to 1 </w:t>
      </w:r>
      <w:r w:rsidR="00424775">
        <w:rPr>
          <w:sz w:val="16"/>
          <w:szCs w:val="16"/>
        </w:rPr>
        <w:t>interventions</w:t>
      </w:r>
      <w:r w:rsidR="00DF127F">
        <w:rPr>
          <w:sz w:val="16"/>
          <w:szCs w:val="16"/>
        </w:rPr>
        <w:t xml:space="preserve"> to children in KS1, 2, 3 and 4</w:t>
      </w:r>
      <w:r w:rsidR="001367B8">
        <w:rPr>
          <w:sz w:val="16"/>
          <w:szCs w:val="16"/>
        </w:rPr>
        <w:t xml:space="preserve">. Another part of the role will be to work with </w:t>
      </w:r>
      <w:r w:rsidR="00400075">
        <w:rPr>
          <w:sz w:val="16"/>
          <w:szCs w:val="16"/>
        </w:rPr>
        <w:t>class teachers</w:t>
      </w:r>
      <w:r w:rsidR="001367B8">
        <w:rPr>
          <w:sz w:val="16"/>
          <w:szCs w:val="16"/>
        </w:rPr>
        <w:t>, teaching assistants and learning support assistants to help plan effective strategies for children with SEN. Consequently, a strong understanding</w:t>
      </w:r>
      <w:r w:rsidR="00A15958">
        <w:rPr>
          <w:sz w:val="16"/>
          <w:szCs w:val="16"/>
        </w:rPr>
        <w:t xml:space="preserve">, and practice in the delivery, of </w:t>
      </w:r>
      <w:r w:rsidR="001367B8">
        <w:rPr>
          <w:sz w:val="16"/>
          <w:szCs w:val="16"/>
        </w:rPr>
        <w:t>effective strategies for a range of needs is essential.</w:t>
      </w:r>
      <w:r w:rsidR="00856465">
        <w:rPr>
          <w:sz w:val="16"/>
          <w:szCs w:val="16"/>
        </w:rPr>
        <w:t xml:space="preserve"> Finally, we expect both candidates to either hold</w:t>
      </w:r>
      <w:r w:rsidR="00DF127F">
        <w:rPr>
          <w:sz w:val="16"/>
          <w:szCs w:val="16"/>
        </w:rPr>
        <w:t xml:space="preserve"> NASENCo</w:t>
      </w:r>
      <w:r w:rsidR="00856465">
        <w:rPr>
          <w:sz w:val="16"/>
          <w:szCs w:val="16"/>
        </w:rPr>
        <w:t>, or be prepared to undertake</w:t>
      </w:r>
      <w:r w:rsidR="00DF127F">
        <w:rPr>
          <w:sz w:val="16"/>
          <w:szCs w:val="16"/>
        </w:rPr>
        <w:t>, this</w:t>
      </w:r>
      <w:r w:rsidR="00856465">
        <w:rPr>
          <w:sz w:val="16"/>
          <w:szCs w:val="16"/>
        </w:rPr>
        <w:t xml:space="preserve"> training as a condition of employment </w:t>
      </w:r>
      <w:r w:rsidR="00DF127F">
        <w:rPr>
          <w:sz w:val="16"/>
          <w:szCs w:val="16"/>
        </w:rPr>
        <w:t>as well as ‘access arrangements’ training.</w:t>
      </w:r>
      <w:r w:rsidR="000A5611">
        <w:rPr>
          <w:sz w:val="16"/>
          <w:szCs w:val="16"/>
        </w:rPr>
        <w:t xml:space="preserve"> </w:t>
      </w:r>
      <w:r w:rsidR="00424775">
        <w:rPr>
          <w:sz w:val="16"/>
          <w:szCs w:val="16"/>
        </w:rPr>
        <w:t>We envisage the successful candidate</w:t>
      </w:r>
      <w:r w:rsidR="000A5611">
        <w:rPr>
          <w:sz w:val="16"/>
          <w:szCs w:val="16"/>
        </w:rPr>
        <w:t>s</w:t>
      </w:r>
      <w:r w:rsidR="001367B8">
        <w:rPr>
          <w:sz w:val="16"/>
          <w:szCs w:val="16"/>
        </w:rPr>
        <w:t xml:space="preserve"> will have a very strong</w:t>
      </w:r>
      <w:r w:rsidR="00424775">
        <w:rPr>
          <w:sz w:val="16"/>
          <w:szCs w:val="16"/>
        </w:rPr>
        <w:t xml:space="preserve"> background in </w:t>
      </w:r>
      <w:r w:rsidR="000A5611">
        <w:rPr>
          <w:sz w:val="16"/>
          <w:szCs w:val="16"/>
        </w:rPr>
        <w:t xml:space="preserve">either </w:t>
      </w:r>
      <w:r w:rsidR="00424775">
        <w:rPr>
          <w:sz w:val="16"/>
          <w:szCs w:val="16"/>
        </w:rPr>
        <w:t>Primary</w:t>
      </w:r>
      <w:r w:rsidR="000A5611">
        <w:rPr>
          <w:sz w:val="16"/>
          <w:szCs w:val="16"/>
        </w:rPr>
        <w:t xml:space="preserve"> or Secondary</w:t>
      </w:r>
      <w:r w:rsidR="00424775">
        <w:rPr>
          <w:sz w:val="16"/>
          <w:szCs w:val="16"/>
        </w:rPr>
        <w:t xml:space="preserve"> Teaching and be prepared to work with children across the</w:t>
      </w:r>
      <w:r w:rsidR="000A5611">
        <w:rPr>
          <w:sz w:val="16"/>
          <w:szCs w:val="16"/>
        </w:rPr>
        <w:t xml:space="preserve"> school.</w:t>
      </w:r>
    </w:p>
    <w:p w14:paraId="64DBC1D0" w14:textId="77777777" w:rsidR="00567482" w:rsidRPr="00AC6972" w:rsidRDefault="00060EA2" w:rsidP="00584AF9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Mayfield is a community school and as such we offer all of the benefits associated with being a Maintained School. </w:t>
      </w:r>
      <w:r w:rsidR="0012279A" w:rsidRPr="00AC6972">
        <w:rPr>
          <w:sz w:val="16"/>
          <w:szCs w:val="16"/>
        </w:rPr>
        <w:t>The behaviour of pupils across the school is excellent and underpinned by well resourced and dedicated SEN and Behaviour Teams. A significant number of our staff have chosen to send their own children to the school and therefore we have a very strong ethos and “buy in” for our vision.</w:t>
      </w:r>
    </w:p>
    <w:p w14:paraId="5DA722ED" w14:textId="42C9049C" w:rsidR="0012279A" w:rsidRPr="00AC6972" w:rsidRDefault="001367B8" w:rsidP="00584AF9">
      <w:pPr>
        <w:jc w:val="both"/>
        <w:rPr>
          <w:sz w:val="16"/>
          <w:szCs w:val="16"/>
        </w:rPr>
      </w:pPr>
      <w:r>
        <w:rPr>
          <w:sz w:val="16"/>
          <w:szCs w:val="16"/>
        </w:rPr>
        <w:t>We actively encourage potential applicants to visit our school. To arrange a visit or speak, in confidence, about this role, then please contact, M</w:t>
      </w:r>
      <w:r w:rsidR="0012279A" w:rsidRPr="00AC6972">
        <w:rPr>
          <w:sz w:val="16"/>
          <w:szCs w:val="16"/>
        </w:rPr>
        <w:t xml:space="preserve">rs. Lynne Hollis, PA to the Headteacher on </w:t>
      </w:r>
      <w:hyperlink r:id="rId7" w:history="1">
        <w:r w:rsidR="0012279A" w:rsidRPr="00AC6972">
          <w:rPr>
            <w:rStyle w:val="Hyperlink"/>
            <w:sz w:val="16"/>
            <w:szCs w:val="16"/>
          </w:rPr>
          <w:t>Hollis@mayfield.portsmouth.sch.uk</w:t>
        </w:r>
      </w:hyperlink>
    </w:p>
    <w:p w14:paraId="6FF3BA2F" w14:textId="2E3E558D" w:rsidR="00EE6B7F" w:rsidRPr="00AC6972" w:rsidRDefault="00EE6B7F" w:rsidP="005D0B27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 xml:space="preserve">To apply, please complete an application form and send this </w:t>
      </w:r>
      <w:r w:rsidR="005D4CB5" w:rsidRPr="00AC6972">
        <w:rPr>
          <w:sz w:val="16"/>
          <w:szCs w:val="16"/>
        </w:rPr>
        <w:t xml:space="preserve">via </w:t>
      </w:r>
      <w:r w:rsidR="005D0B27" w:rsidRPr="00AC6972">
        <w:rPr>
          <w:sz w:val="16"/>
          <w:szCs w:val="16"/>
        </w:rPr>
        <w:t xml:space="preserve">email to </w:t>
      </w:r>
      <w:r w:rsidR="00584AF9" w:rsidRPr="00AC6972">
        <w:rPr>
          <w:sz w:val="16"/>
          <w:szCs w:val="16"/>
        </w:rPr>
        <w:t>Mrs. Lynne Hollis</w:t>
      </w:r>
      <w:r w:rsidR="0012279A" w:rsidRPr="00AC6972">
        <w:rPr>
          <w:sz w:val="16"/>
          <w:szCs w:val="16"/>
        </w:rPr>
        <w:t xml:space="preserve"> to the email address above. Please note that we reserve the right to close this </w:t>
      </w:r>
      <w:r w:rsidR="00AC6972">
        <w:rPr>
          <w:sz w:val="16"/>
          <w:szCs w:val="16"/>
        </w:rPr>
        <w:t>vacancy</w:t>
      </w:r>
      <w:r w:rsidR="0012279A" w:rsidRPr="00AC6972">
        <w:rPr>
          <w:sz w:val="16"/>
          <w:szCs w:val="16"/>
        </w:rPr>
        <w:t xml:space="preserve"> before the</w:t>
      </w:r>
      <w:r w:rsidR="00F70522" w:rsidRPr="00AC6972">
        <w:rPr>
          <w:sz w:val="16"/>
          <w:szCs w:val="16"/>
        </w:rPr>
        <w:t xml:space="preserve"> deadline which has been set for 4:00pm</w:t>
      </w:r>
      <w:r w:rsidR="001367B8">
        <w:rPr>
          <w:sz w:val="16"/>
          <w:szCs w:val="16"/>
        </w:rPr>
        <w:t xml:space="preserve"> on Monday 31</w:t>
      </w:r>
      <w:r w:rsidR="001367B8" w:rsidRPr="001367B8">
        <w:rPr>
          <w:sz w:val="16"/>
          <w:szCs w:val="16"/>
          <w:vertAlign w:val="superscript"/>
        </w:rPr>
        <w:t>st</w:t>
      </w:r>
      <w:r w:rsidR="001367B8">
        <w:rPr>
          <w:sz w:val="16"/>
          <w:szCs w:val="16"/>
        </w:rPr>
        <w:t xml:space="preserve"> January 2022.</w:t>
      </w:r>
    </w:p>
    <w:p w14:paraId="743A7FFA" w14:textId="77777777" w:rsidR="00AC6972" w:rsidRPr="00AC6972" w:rsidRDefault="00584AF9" w:rsidP="00FB6EEB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Thank you for taking the time to find out the exciting changes taking place at our school.</w:t>
      </w:r>
    </w:p>
    <w:p w14:paraId="034C9109" w14:textId="77777777" w:rsidR="00FB6EEB" w:rsidRPr="00AC6972" w:rsidRDefault="00FB6EEB" w:rsidP="00FB6EEB">
      <w:pPr>
        <w:jc w:val="both"/>
        <w:rPr>
          <w:sz w:val="16"/>
          <w:szCs w:val="16"/>
        </w:rPr>
      </w:pPr>
      <w:r w:rsidRPr="00AC6972">
        <w:rPr>
          <w:sz w:val="16"/>
          <w:szCs w:val="16"/>
        </w:rPr>
        <w:t>Best wishes,</w:t>
      </w:r>
    </w:p>
    <w:p w14:paraId="2B64B972" w14:textId="77777777" w:rsidR="00FB6EEB" w:rsidRPr="00AC6972" w:rsidRDefault="00FB6EEB" w:rsidP="00FB6EEB">
      <w:pPr>
        <w:rPr>
          <w:sz w:val="16"/>
          <w:szCs w:val="16"/>
        </w:rPr>
      </w:pPr>
      <w:r w:rsidRPr="00AC6972">
        <w:rPr>
          <w:noProof/>
          <w:sz w:val="16"/>
          <w:szCs w:val="16"/>
          <w:lang w:eastAsia="en-GB"/>
        </w:rPr>
        <w:drawing>
          <wp:inline distT="0" distB="0" distL="0" distR="0" wp14:anchorId="5C73D647" wp14:editId="62F04BD1">
            <wp:extent cx="1424940" cy="446405"/>
            <wp:effectExtent l="0" t="0" r="3810" b="0"/>
            <wp:docPr id="4" name="Picture 4" descr="David's  Jeap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's  Jeape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2694" w14:textId="77777777" w:rsidR="006A5D7D" w:rsidRPr="00AC6972" w:rsidRDefault="00FB6EEB" w:rsidP="00584AF9">
      <w:pPr>
        <w:pStyle w:val="NoSpacing"/>
        <w:rPr>
          <w:sz w:val="16"/>
          <w:szCs w:val="16"/>
        </w:rPr>
      </w:pPr>
      <w:r w:rsidRPr="00AC6972">
        <w:rPr>
          <w:sz w:val="16"/>
          <w:szCs w:val="16"/>
        </w:rPr>
        <w:t>Mr. David Jeapes - Headteacher</w:t>
      </w:r>
    </w:p>
    <w:sectPr w:rsidR="006A5D7D" w:rsidRPr="00AC6972" w:rsidSect="00AC6972">
      <w:headerReference w:type="default" r:id="rId9"/>
      <w:footerReference w:type="default" r:id="rId10"/>
      <w:pgSz w:w="11906" w:h="16838"/>
      <w:pgMar w:top="397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1532" w14:textId="77777777" w:rsidR="00B40CD9" w:rsidRDefault="00B40CD9" w:rsidP="00B2232D">
      <w:pPr>
        <w:spacing w:after="0" w:line="240" w:lineRule="auto"/>
      </w:pPr>
      <w:r>
        <w:separator/>
      </w:r>
    </w:p>
  </w:endnote>
  <w:endnote w:type="continuationSeparator" w:id="0">
    <w:p w14:paraId="4128AC42" w14:textId="77777777" w:rsidR="00B40CD9" w:rsidRDefault="00B40CD9" w:rsidP="00B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04A6" w14:textId="77777777" w:rsidR="00D8667F" w:rsidRDefault="00171769" w:rsidP="0017176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3595BC" wp14:editId="04BE39CC">
          <wp:simplePos x="0" y="0"/>
          <wp:positionH relativeFrom="margin">
            <wp:posOffset>5179060</wp:posOffset>
          </wp:positionH>
          <wp:positionV relativeFrom="paragraph">
            <wp:posOffset>-389586</wp:posOffset>
          </wp:positionV>
          <wp:extent cx="1466850" cy="733425"/>
          <wp:effectExtent l="0" t="0" r="0" b="9525"/>
          <wp:wrapSquare wrapText="bothSides"/>
          <wp:docPr id="1" name="Picture 1" descr="Image result for OfSTED Goo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fSTED Good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277613864"/>
        <w:placeholder>
          <w:docPart w:val="4B402DBFBE7E4019B7852202811A2E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www.mayfield.portsmouth.sch.uk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5CA3" w14:textId="77777777" w:rsidR="00B40CD9" w:rsidRDefault="00B40CD9" w:rsidP="00B2232D">
      <w:pPr>
        <w:spacing w:after="0" w:line="240" w:lineRule="auto"/>
      </w:pPr>
      <w:r>
        <w:separator/>
      </w:r>
    </w:p>
  </w:footnote>
  <w:footnote w:type="continuationSeparator" w:id="0">
    <w:p w14:paraId="2323FE1E" w14:textId="77777777" w:rsidR="00B40CD9" w:rsidRDefault="00B40CD9" w:rsidP="00B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0B5" w14:textId="77777777" w:rsidR="00B2232D" w:rsidRDefault="00B2232D">
    <w:pPr>
      <w:pStyle w:val="Header"/>
    </w:pPr>
    <w:r>
      <w:rPr>
        <w:noProof/>
        <w:lang w:eastAsia="en-GB"/>
      </w:rPr>
      <w:drawing>
        <wp:inline distT="0" distB="0" distL="0" distR="0" wp14:anchorId="5D7B3E93" wp14:editId="5C1C715B">
          <wp:extent cx="2057400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59" cy="49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C61"/>
    <w:multiLevelType w:val="hybridMultilevel"/>
    <w:tmpl w:val="285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A62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CFA"/>
    <w:multiLevelType w:val="hybridMultilevel"/>
    <w:tmpl w:val="A784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9C7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3204"/>
    <w:multiLevelType w:val="hybridMultilevel"/>
    <w:tmpl w:val="21AE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5F"/>
    <w:rsid w:val="000047E1"/>
    <w:rsid w:val="00007590"/>
    <w:rsid w:val="00020722"/>
    <w:rsid w:val="00032607"/>
    <w:rsid w:val="00047C0C"/>
    <w:rsid w:val="00060EA2"/>
    <w:rsid w:val="00082111"/>
    <w:rsid w:val="00084B1C"/>
    <w:rsid w:val="000A5611"/>
    <w:rsid w:val="000C4424"/>
    <w:rsid w:val="000D754C"/>
    <w:rsid w:val="0012279A"/>
    <w:rsid w:val="00130B73"/>
    <w:rsid w:val="001367B8"/>
    <w:rsid w:val="00171769"/>
    <w:rsid w:val="001E35B1"/>
    <w:rsid w:val="002018AA"/>
    <w:rsid w:val="00233080"/>
    <w:rsid w:val="0024479B"/>
    <w:rsid w:val="0025054E"/>
    <w:rsid w:val="002525CD"/>
    <w:rsid w:val="002638D7"/>
    <w:rsid w:val="002711E7"/>
    <w:rsid w:val="002821AE"/>
    <w:rsid w:val="0028441E"/>
    <w:rsid w:val="002A346D"/>
    <w:rsid w:val="002B0400"/>
    <w:rsid w:val="002C2B7E"/>
    <w:rsid w:val="00305E82"/>
    <w:rsid w:val="00306FCB"/>
    <w:rsid w:val="003171ED"/>
    <w:rsid w:val="00332472"/>
    <w:rsid w:val="00376E67"/>
    <w:rsid w:val="00390F79"/>
    <w:rsid w:val="0039573E"/>
    <w:rsid w:val="003A0BD4"/>
    <w:rsid w:val="003E7AE6"/>
    <w:rsid w:val="00400075"/>
    <w:rsid w:val="00405AAE"/>
    <w:rsid w:val="00424775"/>
    <w:rsid w:val="004257E8"/>
    <w:rsid w:val="00455CD3"/>
    <w:rsid w:val="00464995"/>
    <w:rsid w:val="004666A9"/>
    <w:rsid w:val="00472D45"/>
    <w:rsid w:val="004933DF"/>
    <w:rsid w:val="004A4F0E"/>
    <w:rsid w:val="004A4F94"/>
    <w:rsid w:val="004D0052"/>
    <w:rsid w:val="00506F0E"/>
    <w:rsid w:val="0053663C"/>
    <w:rsid w:val="0055000E"/>
    <w:rsid w:val="00565668"/>
    <w:rsid w:val="00567482"/>
    <w:rsid w:val="005756E6"/>
    <w:rsid w:val="00584AF9"/>
    <w:rsid w:val="005D0B27"/>
    <w:rsid w:val="005D4CB5"/>
    <w:rsid w:val="005F355F"/>
    <w:rsid w:val="006174F2"/>
    <w:rsid w:val="00653D66"/>
    <w:rsid w:val="00663A79"/>
    <w:rsid w:val="00667606"/>
    <w:rsid w:val="006914B1"/>
    <w:rsid w:val="006A5D7D"/>
    <w:rsid w:val="006C0E29"/>
    <w:rsid w:val="006C68C0"/>
    <w:rsid w:val="00717E21"/>
    <w:rsid w:val="007216B7"/>
    <w:rsid w:val="007311D0"/>
    <w:rsid w:val="00771921"/>
    <w:rsid w:val="00773F4E"/>
    <w:rsid w:val="00790943"/>
    <w:rsid w:val="00793327"/>
    <w:rsid w:val="0079460C"/>
    <w:rsid w:val="008042FD"/>
    <w:rsid w:val="0084176F"/>
    <w:rsid w:val="008522B5"/>
    <w:rsid w:val="00856465"/>
    <w:rsid w:val="008A6632"/>
    <w:rsid w:val="008C731B"/>
    <w:rsid w:val="009254D3"/>
    <w:rsid w:val="009332DB"/>
    <w:rsid w:val="00982271"/>
    <w:rsid w:val="00986C37"/>
    <w:rsid w:val="00993738"/>
    <w:rsid w:val="0099495F"/>
    <w:rsid w:val="009A2C75"/>
    <w:rsid w:val="009D0802"/>
    <w:rsid w:val="009E2D0F"/>
    <w:rsid w:val="00A0615F"/>
    <w:rsid w:val="00A13E20"/>
    <w:rsid w:val="00A14A8B"/>
    <w:rsid w:val="00A15958"/>
    <w:rsid w:val="00A966B7"/>
    <w:rsid w:val="00AB5DEE"/>
    <w:rsid w:val="00AC17EA"/>
    <w:rsid w:val="00AC6972"/>
    <w:rsid w:val="00AC76FB"/>
    <w:rsid w:val="00AE66A3"/>
    <w:rsid w:val="00B03BF9"/>
    <w:rsid w:val="00B2232D"/>
    <w:rsid w:val="00B40CD9"/>
    <w:rsid w:val="00B40F32"/>
    <w:rsid w:val="00B86F3A"/>
    <w:rsid w:val="00C11355"/>
    <w:rsid w:val="00C171F1"/>
    <w:rsid w:val="00C33BC1"/>
    <w:rsid w:val="00C616B4"/>
    <w:rsid w:val="00C7702B"/>
    <w:rsid w:val="00C82B60"/>
    <w:rsid w:val="00C830BE"/>
    <w:rsid w:val="00CA12BA"/>
    <w:rsid w:val="00CA5591"/>
    <w:rsid w:val="00CD23C2"/>
    <w:rsid w:val="00D0448A"/>
    <w:rsid w:val="00D522A9"/>
    <w:rsid w:val="00D73DFF"/>
    <w:rsid w:val="00D8667F"/>
    <w:rsid w:val="00DA17FC"/>
    <w:rsid w:val="00DC3FFA"/>
    <w:rsid w:val="00DC42E9"/>
    <w:rsid w:val="00DD6FBB"/>
    <w:rsid w:val="00DF127F"/>
    <w:rsid w:val="00E1312E"/>
    <w:rsid w:val="00E27267"/>
    <w:rsid w:val="00E436C5"/>
    <w:rsid w:val="00E839B7"/>
    <w:rsid w:val="00E877EE"/>
    <w:rsid w:val="00E915BB"/>
    <w:rsid w:val="00E94B50"/>
    <w:rsid w:val="00E9587D"/>
    <w:rsid w:val="00EE6B7F"/>
    <w:rsid w:val="00F441F8"/>
    <w:rsid w:val="00F70522"/>
    <w:rsid w:val="00F82C3A"/>
    <w:rsid w:val="00FB0481"/>
    <w:rsid w:val="00FB6EEB"/>
    <w:rsid w:val="00FD765D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1D22"/>
  <w15:docId w15:val="{04F0FFDE-4EC7-4870-A465-1C48146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424"/>
    <w:pPr>
      <w:ind w:left="720"/>
      <w:contextualSpacing/>
    </w:pPr>
  </w:style>
  <w:style w:type="paragraph" w:styleId="NoSpacing">
    <w:name w:val="No Spacing"/>
    <w:uiPriority w:val="1"/>
    <w:qFormat/>
    <w:rsid w:val="00B22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D"/>
  </w:style>
  <w:style w:type="paragraph" w:styleId="Footer">
    <w:name w:val="footer"/>
    <w:basedOn w:val="Normal"/>
    <w:link w:val="Foot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D"/>
  </w:style>
  <w:style w:type="character" w:styleId="Hyperlink">
    <w:name w:val="Hyperlink"/>
    <w:basedOn w:val="DefaultParagraphFont"/>
    <w:uiPriority w:val="99"/>
    <w:unhideWhenUsed/>
    <w:rsid w:val="006A5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76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is@mayfield.portsmouth.sch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02DBFBE7E4019B7852202811A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4DFD-338C-4BB1-8D15-840683529A6E}"/>
      </w:docPartPr>
      <w:docPartBody>
        <w:p w:rsidR="009C323C" w:rsidRDefault="00AE3190">
          <w:r w:rsidRPr="008023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90"/>
    <w:rsid w:val="00645861"/>
    <w:rsid w:val="009C323C"/>
    <w:rsid w:val="00A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www.mayfield.portsmouth.sch.uk</vt:lpstr>
    </vt:vector>
  </TitlesOfParts>
  <Company>RM plc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www.mayfield.portsmouth.sch.uk</dc:title>
  <dc:creator>JeapesD</dc:creator>
  <cp:lastModifiedBy>Mrs L HOLLIS</cp:lastModifiedBy>
  <cp:revision>3</cp:revision>
  <cp:lastPrinted>2016-12-06T09:54:00Z</cp:lastPrinted>
  <dcterms:created xsi:type="dcterms:W3CDTF">2021-12-16T15:25:00Z</dcterms:created>
  <dcterms:modified xsi:type="dcterms:W3CDTF">2021-12-17T10:29:00Z</dcterms:modified>
</cp:coreProperties>
</file>